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mbria" w:hAnsi="Cambria" w:cs="Cambria"/>
          <w:b/>
          <w:b/>
          <w:bCs/>
        </w:rPr>
      </w:pPr>
      <w:r>
        <w:rPr>
          <w:rFonts w:cs="Cambria" w:ascii="Cambria" w:hAnsi="Cambria"/>
          <w:b/>
          <w:bCs/>
        </w:rPr>
        <w:t>DICHIARAZIONE SOSTITUTIVA DI CERTIFICAZIONI</w:t>
      </w:r>
    </w:p>
    <w:p>
      <w:pPr>
        <w:pStyle w:val="Normal"/>
        <w:jc w:val="center"/>
        <w:rPr>
          <w:rFonts w:ascii="Cambria" w:hAnsi="Cambria" w:cs="Cambria"/>
          <w:b/>
          <w:b/>
          <w:bCs/>
        </w:rPr>
      </w:pPr>
      <w:r>
        <w:rPr>
          <w:rFonts w:cs="Cambria" w:ascii="Cambria" w:hAnsi="Cambria"/>
          <w:b/>
          <w:bCs/>
        </w:rPr>
        <w:t>(art. 46 D.P.R. 445 del 28.12.2000)</w:t>
      </w:r>
    </w:p>
    <w:p>
      <w:pPr>
        <w:pStyle w:val="Normal"/>
        <w:jc w:val="center"/>
        <w:rPr>
          <w:rFonts w:ascii="Cambria" w:hAnsi="Cambria" w:cs="Cambria"/>
          <w:b/>
          <w:b/>
          <w:bCs/>
        </w:rPr>
      </w:pPr>
      <w:r>
        <w:rPr>
          <w:rFonts w:cs="Cambria" w:ascii="Cambria" w:hAnsi="Cambria"/>
          <w:b/>
          <w:bCs/>
        </w:rPr>
      </w:r>
    </w:p>
    <w:p>
      <w:pPr>
        <w:pStyle w:val="Normal"/>
        <w:rPr>
          <w:rFonts w:ascii="Cambria" w:hAnsi="Cambria" w:cs="Cambria"/>
          <w:b/>
          <w:b/>
          <w:bCs/>
        </w:rPr>
      </w:pPr>
      <w:r>
        <w:rPr>
          <w:rFonts w:cs="Cambria" w:ascii="Cambria" w:hAnsi="Cambria"/>
          <w:b/>
          <w:bCs/>
        </w:rPr>
      </w:r>
    </w:p>
    <w:p>
      <w:pPr>
        <w:pStyle w:val="Normal"/>
        <w:spacing w:lineRule="auto" w:line="480"/>
        <w:rPr>
          <w:rFonts w:ascii="Cambria" w:hAnsi="Cambria" w:cs="Cambria"/>
        </w:rPr>
      </w:pPr>
      <w:r>
        <w:rPr>
          <w:rFonts w:cs="Cambria" w:ascii="Cambria" w:hAnsi="Cambria"/>
        </w:rPr>
        <w:t>Il/La Sottoscritto/a  ….................................................................................................................................................... nato/a  a ….................................................................................................... il ….................….......................................... residente a …....................................................................................................................................................................... Via …..................................................................................................................................... n. ….........................................</w:t>
      </w:r>
    </w:p>
    <w:p>
      <w:pPr>
        <w:pStyle w:val="Normal"/>
        <w:spacing w:lineRule="atLeast" w:line="200"/>
        <w:rPr>
          <w:rFonts w:ascii="Cambria" w:hAnsi="Cambria" w:cs="Cambria"/>
        </w:rPr>
      </w:pPr>
      <w:r>
        <w:rPr>
          <w:rFonts w:cs="Cambria" w:ascii="Cambria" w:hAnsi="Cambria"/>
        </w:rPr>
        <w:t>consapevole delle sanzioni penali, nel caso di dichiarazioni non veritiere, di formazione o uso di atti falsi, richiamate dall'art. 76 del D.P.R. 445 del 28.12.2000,</w:t>
      </w:r>
    </w:p>
    <w:p>
      <w:pPr>
        <w:pStyle w:val="Normal"/>
        <w:spacing w:lineRule="atLeast" w:line="200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jc w:val="center"/>
        <w:rPr>
          <w:rFonts w:ascii="Cambria" w:hAnsi="Cambria" w:cs="Cambria"/>
        </w:rPr>
      </w:pPr>
      <w:r>
        <w:rPr>
          <w:rFonts w:cs="Cambria" w:ascii="Cambria" w:hAnsi="Cambria"/>
        </w:rPr>
        <w:t>DICHIARA</w:t>
      </w:r>
    </w:p>
    <w:p>
      <w:pPr>
        <w:pStyle w:val="Normal"/>
        <w:numPr>
          <w:ilvl w:val="0"/>
          <w:numId w:val="1"/>
        </w:numPr>
        <w:spacing w:lineRule="auto" w:line="480"/>
        <w:rPr>
          <w:rFonts w:ascii="Cambria" w:hAnsi="Cambria" w:cs="Cambria"/>
        </w:rPr>
      </w:pPr>
      <w:r>
        <w:rPr>
          <w:rFonts w:cs="Cambria" w:ascii="Cambria" w:hAnsi="Cambria"/>
        </w:rPr>
        <w:t>di essere residente in …................................................................................................................................... Via …..................................................................................................................... n. ….........................................;</w:t>
      </w:r>
    </w:p>
    <w:p>
      <w:pPr>
        <w:pStyle w:val="Normal"/>
        <w:numPr>
          <w:ilvl w:val="0"/>
          <w:numId w:val="1"/>
        </w:numPr>
        <w:rPr>
          <w:rFonts w:ascii="Cambria" w:hAnsi="Cambria" w:cs="Cambria"/>
        </w:rPr>
      </w:pPr>
      <w:r>
        <w:rPr>
          <w:rFonts w:cs="Cambria" w:ascii="Cambria" w:hAnsi="Cambria"/>
        </w:rPr>
        <w:t>che la famiglia convivente si compone di:</w:t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</w:r>
    </w:p>
    <w:tbl>
      <w:tblPr>
        <w:tblW w:w="10965" w:type="dxa"/>
        <w:jc w:val="left"/>
        <w:tblInd w:w="-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0"/>
        <w:gridCol w:w="3840"/>
        <w:gridCol w:w="1920"/>
        <w:gridCol w:w="1935"/>
        <w:gridCol w:w="2610"/>
      </w:tblGrid>
      <w:tr>
        <w:trPr/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Cambria" w:hAnsi="Cambria" w:cs="Cambria"/>
                <w:b/>
                <w:b/>
                <w:bCs/>
                <w:sz w:val="22"/>
                <w:szCs w:val="22"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Cambria" w:hAnsi="Cambria" w:cs="Cambria"/>
                <w:b/>
                <w:b/>
                <w:bCs/>
                <w:sz w:val="22"/>
                <w:szCs w:val="22"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Cambria" w:hAnsi="Cambria" w:cs="Cambria"/>
                <w:b/>
                <w:b/>
                <w:bCs/>
                <w:sz w:val="22"/>
                <w:szCs w:val="22"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Luogo Nascita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Cambria" w:hAnsi="Cambria" w:cs="Cambria"/>
                <w:b/>
                <w:b/>
                <w:bCs/>
                <w:sz w:val="22"/>
                <w:szCs w:val="22"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Data Nascita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Cambria" w:hAnsi="Cambria" w:cs="Cambria"/>
                <w:b/>
                <w:b/>
                <w:bCs/>
                <w:sz w:val="22"/>
                <w:szCs w:val="22"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Rapporto di parentela con il dichiarante</w:t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  <w:b/>
                <w:b/>
                <w:bCs/>
                <w:sz w:val="22"/>
                <w:szCs w:val="22"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>
          <w:trHeight w:val="516" w:hRule="atLeas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</w:tbl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  <w:t>San Costanzo, ….........................................................</w:t>
        <w:tab/>
        <w:tab/>
        <w:tab/>
        <w:t>Il/La Dichiarante</w:t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  <w:tab/>
        <w:tab/>
        <w:tab/>
        <w:tab/>
        <w:tab/>
        <w:tab/>
        <w:tab/>
        <w:tab/>
        <w:t>….............................................................</w:t>
      </w:r>
    </w:p>
    <w:p>
      <w:pPr>
        <w:pStyle w:val="Normal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102235</wp:posOffset>
                </wp:positionH>
                <wp:positionV relativeFrom="paragraph">
                  <wp:posOffset>131445</wp:posOffset>
                </wp:positionV>
                <wp:extent cx="6134100" cy="304800"/>
                <wp:effectExtent l="5080" t="508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3049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8.05pt;margin-top:10.35pt;width:482.95pt;height:23.95pt;mso-wrap-style:none;v-text-anchor:middl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rFonts w:cs="Cambria" w:ascii="Cambria" w:hAnsi="Cambria"/>
          <w:sz w:val="16"/>
          <w:szCs w:val="16"/>
        </w:rPr>
        <w:t>La presente dichiarazione non necessita dell'autenticazione della firma e sostituisce a tutti gli effetti le normali certificazioni richieste o  destinate ad una pubblica amministrazione nonché ai gestori di pubblici servizi e ai privati che vi consentono.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1"/>
    <w:family w:val="swiss"/>
    <w:pitch w:val="default"/>
  </w:font>
  <w:font w:name="Tahoma">
    <w:charset w:val="00"/>
    <w:family w:val="swiss"/>
    <w:pitch w:val="variable"/>
  </w:font>
  <w:font w:name="Cambr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it-IT" w:bidi="hi-IN" w:eastAsia="zh-CN"/>
    </w:rPr>
  </w:style>
  <w:style w:type="character" w:styleId="WW8Num1z0">
    <w:name w:val="WW8Num1z0"/>
    <w:qFormat/>
    <w:rPr>
      <w:rFonts w:ascii="Symbol" w:hAnsi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66</TotalTime>
  <Application>LibreOffice/7.3.7.2$Windows_X86_64 LibreOffice_project/e114eadc50a9ff8d8c8a0567d6da8f454beeb84f</Application>
  <AppVersion>15.0000</AppVersion>
  <Pages>1</Pages>
  <Words>125</Words>
  <Characters>1711</Characters>
  <CharactersWithSpaces>1832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2011-02-01T10:09:00Z</dcterms:created>
  <dc:creator/>
  <dc:description/>
  <cp:keywords/>
  <dc:language>it-IT</dc:language>
  <cp:lastModifiedBy>portatile</cp:lastModifiedBy>
  <cp:lastPrinted>2016-08-04T12:08:00Z</cp:lastPrinted>
  <dcterms:modified xsi:type="dcterms:W3CDTF">2016-08-04T12:08:00Z</dcterms:modified>
  <cp:revision>4</cp:revision>
  <dc:subject/>
  <dc:title/>
</cp:coreProperties>
</file>